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CFE2" w14:textId="77777777" w:rsidR="005D2C0F" w:rsidRPr="00B62AAF" w:rsidRDefault="005D2C0F" w:rsidP="005D2C0F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>Приложение № 1</w:t>
      </w:r>
    </w:p>
    <w:p w14:paraId="00E6DA9C" w14:textId="77777777" w:rsidR="005D2C0F" w:rsidRPr="00B62AAF" w:rsidRDefault="005D2C0F" w:rsidP="005D2C0F">
      <w:pPr>
        <w:spacing w:after="0" w:line="240" w:lineRule="auto"/>
        <w:ind w:left="3969"/>
        <w:jc w:val="right"/>
        <w:rPr>
          <w:rFonts w:ascii="Times New Roman" w:hAnsi="Times New Roman"/>
          <w:b/>
          <w:sz w:val="28"/>
          <w:szCs w:val="28"/>
        </w:rPr>
      </w:pPr>
    </w:p>
    <w:p w14:paraId="335D4D6B" w14:textId="77777777" w:rsidR="005D2C0F" w:rsidRPr="00B62AAF" w:rsidRDefault="005D2C0F" w:rsidP="005D2C0F">
      <w:pPr>
        <w:spacing w:after="0" w:line="240" w:lineRule="auto"/>
        <w:ind w:left="3969"/>
        <w:jc w:val="right"/>
        <w:rPr>
          <w:rFonts w:ascii="Times New Roman" w:hAnsi="Times New Roman"/>
          <w:b/>
          <w:sz w:val="28"/>
          <w:szCs w:val="28"/>
        </w:rPr>
      </w:pPr>
    </w:p>
    <w:p w14:paraId="1D6FC4EF" w14:textId="77777777" w:rsidR="005D2C0F" w:rsidRPr="00B62AAF" w:rsidRDefault="005D2C0F" w:rsidP="005D2C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>(Оформляется на бланке)</w:t>
      </w:r>
      <w:r w:rsidRPr="00B62AAF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B62AAF">
        <w:rPr>
          <w:rFonts w:ascii="Times New Roman" w:hAnsi="Times New Roman"/>
          <w:sz w:val="28"/>
          <w:szCs w:val="28"/>
        </w:rPr>
        <w:t xml:space="preserve"> </w:t>
      </w:r>
    </w:p>
    <w:p w14:paraId="63E2D99B" w14:textId="77777777" w:rsidR="005D2C0F" w:rsidRPr="00B62AAF" w:rsidRDefault="005D2C0F" w:rsidP="005D2C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C2EA2A" w14:textId="77777777" w:rsidR="005D2C0F" w:rsidRPr="00B62AAF" w:rsidRDefault="005D2C0F" w:rsidP="005D2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9DF6C5" w14:textId="77777777" w:rsidR="005D2C0F" w:rsidRPr="00B62AAF" w:rsidRDefault="005D2C0F" w:rsidP="005D2C0F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>В Общественную палату</w:t>
      </w:r>
    </w:p>
    <w:p w14:paraId="6710AF2B" w14:textId="77777777" w:rsidR="005D2C0F" w:rsidRPr="00B62AAF" w:rsidRDefault="005D2C0F" w:rsidP="005D2C0F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>Саратовской области</w:t>
      </w:r>
    </w:p>
    <w:p w14:paraId="061CE907" w14:textId="77777777" w:rsidR="005D2C0F" w:rsidRPr="00B62AAF" w:rsidRDefault="005D2C0F" w:rsidP="005D2C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E24744E" w14:textId="77777777" w:rsidR="005D2C0F" w:rsidRPr="00B62AAF" w:rsidRDefault="005D2C0F" w:rsidP="005D2C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62AAF">
        <w:rPr>
          <w:rFonts w:ascii="Times New Roman" w:hAnsi="Times New Roman"/>
          <w:b/>
          <w:sz w:val="32"/>
          <w:szCs w:val="32"/>
        </w:rPr>
        <w:t>Заявление</w:t>
      </w:r>
    </w:p>
    <w:p w14:paraId="778EA81A" w14:textId="77777777" w:rsidR="005D2C0F" w:rsidRPr="00B62AAF" w:rsidRDefault="005D2C0F" w:rsidP="005D2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D3F07F" w14:textId="77777777" w:rsidR="005D2C0F" w:rsidRPr="00B62AAF" w:rsidRDefault="005D2C0F" w:rsidP="005D2C0F">
      <w:pPr>
        <w:spacing w:after="0" w:line="240" w:lineRule="auto"/>
        <w:ind w:right="-2"/>
        <w:jc w:val="center"/>
        <w:rPr>
          <w:rFonts w:ascii="Times New Roman" w:eastAsia="Calibri" w:hAnsi="Times New Roman"/>
          <w:sz w:val="28"/>
          <w:szCs w:val="28"/>
        </w:rPr>
      </w:pPr>
      <w:r w:rsidRPr="00B62AAF">
        <w:rPr>
          <w:rFonts w:ascii="Times New Roman" w:eastAsia="Calibri" w:hAnsi="Times New Roman"/>
          <w:sz w:val="28"/>
          <w:szCs w:val="28"/>
        </w:rPr>
        <w:t xml:space="preserve">о внесении в Общественную палату Саратовской области предложения </w:t>
      </w:r>
      <w:r w:rsidRPr="00B62AAF">
        <w:rPr>
          <w:rFonts w:ascii="Times New Roman" w:eastAsia="Calibri" w:hAnsi="Times New Roman"/>
          <w:sz w:val="28"/>
          <w:szCs w:val="28"/>
        </w:rPr>
        <w:br/>
        <w:t>о назначении наблюдателя(</w:t>
      </w:r>
      <w:r w:rsidRPr="00B62AAF">
        <w:rPr>
          <w:rFonts w:ascii="Times New Roman" w:eastAsia="Calibri" w:hAnsi="Times New Roman"/>
          <w:sz w:val="28"/>
          <w:szCs w:val="28"/>
        </w:rPr>
        <w:noBreakHyphen/>
        <w:t>ей) в соответствующую(</w:t>
      </w:r>
      <w:r w:rsidRPr="00B62AAF">
        <w:rPr>
          <w:rFonts w:ascii="Times New Roman" w:eastAsia="Calibri" w:hAnsi="Times New Roman"/>
          <w:sz w:val="28"/>
          <w:szCs w:val="28"/>
        </w:rPr>
        <w:noBreakHyphen/>
      </w:r>
      <w:proofErr w:type="spellStart"/>
      <w:r w:rsidRPr="00B62AAF">
        <w:rPr>
          <w:rFonts w:ascii="Times New Roman" w:eastAsia="Calibri" w:hAnsi="Times New Roman"/>
          <w:sz w:val="28"/>
          <w:szCs w:val="28"/>
        </w:rPr>
        <w:t>ие</w:t>
      </w:r>
      <w:proofErr w:type="spellEnd"/>
      <w:r w:rsidRPr="00B62AAF">
        <w:rPr>
          <w:rFonts w:ascii="Times New Roman" w:eastAsia="Calibri" w:hAnsi="Times New Roman"/>
          <w:sz w:val="28"/>
          <w:szCs w:val="28"/>
        </w:rPr>
        <w:t>) избирательную(</w:t>
      </w:r>
      <w:r w:rsidRPr="00B62AAF">
        <w:rPr>
          <w:rFonts w:ascii="Times New Roman" w:eastAsia="Calibri" w:hAnsi="Times New Roman"/>
          <w:sz w:val="28"/>
          <w:szCs w:val="28"/>
        </w:rPr>
        <w:noBreakHyphen/>
      </w:r>
      <w:proofErr w:type="spellStart"/>
      <w:r w:rsidRPr="00B62AAF">
        <w:rPr>
          <w:rFonts w:ascii="Times New Roman" w:eastAsia="Calibri" w:hAnsi="Times New Roman"/>
          <w:sz w:val="28"/>
          <w:szCs w:val="28"/>
        </w:rPr>
        <w:t>ые</w:t>
      </w:r>
      <w:proofErr w:type="spellEnd"/>
      <w:r w:rsidRPr="00B62AAF">
        <w:rPr>
          <w:rFonts w:ascii="Times New Roman" w:eastAsia="Calibri" w:hAnsi="Times New Roman"/>
          <w:sz w:val="28"/>
          <w:szCs w:val="28"/>
        </w:rPr>
        <w:t>) комиссию(</w:t>
      </w:r>
      <w:r w:rsidRPr="00B62AAF">
        <w:rPr>
          <w:rFonts w:ascii="Times New Roman" w:eastAsia="Calibri" w:hAnsi="Times New Roman"/>
          <w:sz w:val="28"/>
          <w:szCs w:val="28"/>
        </w:rPr>
        <w:noBreakHyphen/>
        <w:t>и)</w:t>
      </w:r>
    </w:p>
    <w:p w14:paraId="7BBE0622" w14:textId="77777777" w:rsidR="005D2C0F" w:rsidRPr="00B62AAF" w:rsidRDefault="005D2C0F" w:rsidP="005D2C0F">
      <w:pPr>
        <w:spacing w:after="0" w:line="240" w:lineRule="auto"/>
        <w:ind w:right="-2" w:firstLine="709"/>
        <w:jc w:val="center"/>
        <w:rPr>
          <w:rFonts w:ascii="Times New Roman" w:hAnsi="Times New Roman"/>
          <w:sz w:val="14"/>
          <w:szCs w:val="28"/>
        </w:rPr>
      </w:pPr>
    </w:p>
    <w:p w14:paraId="43FE49ED" w14:textId="77777777" w:rsidR="005D2C0F" w:rsidRPr="00B62AAF" w:rsidRDefault="005D2C0F" w:rsidP="005D2C0F">
      <w:pPr>
        <w:spacing w:after="0" w:line="240" w:lineRule="auto"/>
        <w:ind w:right="-2"/>
        <w:jc w:val="both"/>
        <w:rPr>
          <w:rFonts w:ascii="Times New Roman" w:hAnsi="Times New Roman"/>
          <w:sz w:val="14"/>
          <w:szCs w:val="28"/>
        </w:rPr>
      </w:pPr>
    </w:p>
    <w:p w14:paraId="3EE36572" w14:textId="5E4009D7" w:rsidR="005D2C0F" w:rsidRPr="00B62AAF" w:rsidRDefault="005D2C0F" w:rsidP="000F6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>В соответствии с решением___________________________________________________________</w:t>
      </w:r>
      <w:r w:rsidR="000F6A76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34B7A580" w14:textId="77777777" w:rsidR="005D2C0F" w:rsidRPr="00B62AAF" w:rsidRDefault="005D2C0F" w:rsidP="005D2C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2AAF">
        <w:rPr>
          <w:rFonts w:ascii="Times New Roman" w:hAnsi="Times New Roman"/>
          <w:sz w:val="20"/>
          <w:szCs w:val="20"/>
        </w:rPr>
        <w:t>(наименование руководящего органа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0454E63C" w14:textId="77777777" w:rsidR="005D2C0F" w:rsidRPr="00B62AAF" w:rsidRDefault="005D2C0F" w:rsidP="005D2C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8115141" w14:textId="5FBF739B" w:rsidR="005D2C0F" w:rsidRPr="00B62AAF" w:rsidRDefault="005D2C0F" w:rsidP="005D2C0F">
      <w:pPr>
        <w:spacing w:line="240" w:lineRule="auto"/>
        <w:rPr>
          <w:rFonts w:ascii="Times New Roman" w:hAnsi="Times New Roman"/>
          <w:sz w:val="20"/>
          <w:szCs w:val="20"/>
        </w:rPr>
      </w:pPr>
      <w:r w:rsidRPr="00B62AAF">
        <w:rPr>
          <w:rFonts w:ascii="Times New Roman" w:hAnsi="Times New Roman"/>
          <w:sz w:val="28"/>
          <w:szCs w:val="28"/>
        </w:rPr>
        <w:t>___________________________</w:t>
      </w:r>
      <w:r w:rsidR="000F6A76">
        <w:rPr>
          <w:rFonts w:ascii="Times New Roman" w:hAnsi="Times New Roman"/>
          <w:sz w:val="28"/>
          <w:szCs w:val="28"/>
        </w:rPr>
        <w:t>__</w:t>
      </w:r>
      <w:r w:rsidRPr="00B62AAF">
        <w:rPr>
          <w:rFonts w:ascii="Times New Roman" w:hAnsi="Times New Roman"/>
          <w:sz w:val="28"/>
          <w:szCs w:val="28"/>
        </w:rPr>
        <w:t>от «___» _____________20__г. № __________  ____________________________________________________________________</w:t>
      </w:r>
      <w:r w:rsidRPr="00B62AAF">
        <w:rPr>
          <w:rFonts w:ascii="Times New Roman" w:hAnsi="Times New Roman"/>
          <w:sz w:val="28"/>
          <w:szCs w:val="28"/>
        </w:rPr>
        <w:br/>
      </w:r>
      <w:r w:rsidRPr="00B62AAF">
        <w:rPr>
          <w:rFonts w:ascii="Times New Roman" w:hAnsi="Times New Roman"/>
          <w:sz w:val="20"/>
          <w:szCs w:val="20"/>
        </w:rPr>
        <w:t>(полное наименование 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5B671310" w14:textId="77777777" w:rsidR="005D2C0F" w:rsidRPr="00B62AAF" w:rsidRDefault="005D2C0F" w:rsidP="005D2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>предлагается(</w:t>
      </w:r>
      <w:r w:rsidRPr="00B62AAF">
        <w:rPr>
          <w:rFonts w:ascii="Times New Roman" w:hAnsi="Times New Roman"/>
          <w:sz w:val="28"/>
          <w:szCs w:val="28"/>
        </w:rPr>
        <w:noBreakHyphen/>
      </w:r>
      <w:proofErr w:type="spellStart"/>
      <w:r w:rsidRPr="00B62AAF">
        <w:rPr>
          <w:rFonts w:ascii="Times New Roman" w:hAnsi="Times New Roman"/>
          <w:sz w:val="28"/>
          <w:szCs w:val="28"/>
        </w:rPr>
        <w:t>ются</w:t>
      </w:r>
      <w:proofErr w:type="spellEnd"/>
      <w:r w:rsidRPr="00B62AAF">
        <w:rPr>
          <w:rFonts w:ascii="Times New Roman" w:hAnsi="Times New Roman"/>
          <w:sz w:val="28"/>
          <w:szCs w:val="28"/>
        </w:rPr>
        <w:t>) кандидатура(</w:t>
      </w:r>
      <w:r w:rsidRPr="00B62AAF">
        <w:rPr>
          <w:rFonts w:ascii="Times New Roman" w:hAnsi="Times New Roman"/>
          <w:sz w:val="28"/>
          <w:szCs w:val="28"/>
        </w:rPr>
        <w:noBreakHyphen/>
        <w:t>ы) для назначения в качестве наблюдателя(</w:t>
      </w:r>
      <w:r w:rsidRPr="00B62AAF">
        <w:rPr>
          <w:rFonts w:ascii="Times New Roman" w:hAnsi="Times New Roman"/>
          <w:sz w:val="28"/>
          <w:szCs w:val="28"/>
        </w:rPr>
        <w:noBreakHyphen/>
        <w:t>ей) согласно нижеследующему списку (Приложение № 3).</w:t>
      </w:r>
    </w:p>
    <w:p w14:paraId="1C532E99" w14:textId="77777777" w:rsidR="005D2C0F" w:rsidRPr="00B62AAF" w:rsidRDefault="005D2C0F" w:rsidP="005D2C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E2F58A2" w14:textId="77777777" w:rsidR="005D2C0F" w:rsidRPr="00B62AAF" w:rsidRDefault="005D2C0F" w:rsidP="005D2C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>Прилагаемые документы:</w:t>
      </w:r>
    </w:p>
    <w:p w14:paraId="39680968" w14:textId="77777777" w:rsidR="005D2C0F" w:rsidRPr="00B62AAF" w:rsidRDefault="005D2C0F" w:rsidP="005D2C0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 xml:space="preserve">Решение руководящего органа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 </w:t>
      </w:r>
      <w:r w:rsidRPr="00B62AAF">
        <w:rPr>
          <w:rFonts w:ascii="Times New Roman" w:eastAsia="Calibri" w:hAnsi="Times New Roman"/>
          <w:sz w:val="28"/>
          <w:szCs w:val="28"/>
        </w:rPr>
        <w:t xml:space="preserve">о внесении в Общественную палату </w:t>
      </w:r>
      <w:r w:rsidRPr="00B62AAF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Pr="00B62AAF">
        <w:rPr>
          <w:rFonts w:ascii="Times New Roman" w:eastAsia="Calibri" w:hAnsi="Times New Roman"/>
          <w:sz w:val="28"/>
          <w:szCs w:val="28"/>
        </w:rPr>
        <w:t>предложения о назначении наблюдателя(</w:t>
      </w:r>
      <w:r w:rsidRPr="00B62AAF">
        <w:rPr>
          <w:rFonts w:ascii="Times New Roman" w:eastAsia="Calibri" w:hAnsi="Times New Roman"/>
          <w:sz w:val="28"/>
          <w:szCs w:val="28"/>
        </w:rPr>
        <w:noBreakHyphen/>
        <w:t xml:space="preserve">ей) </w:t>
      </w:r>
      <w:r w:rsidRPr="00B62AAF">
        <w:rPr>
          <w:rFonts w:ascii="Times New Roman" w:hAnsi="Times New Roman"/>
          <w:sz w:val="28"/>
          <w:szCs w:val="28"/>
        </w:rPr>
        <w:t>на ___ л.</w:t>
      </w:r>
    </w:p>
    <w:p w14:paraId="673DAA5A" w14:textId="77777777" w:rsidR="005D2C0F" w:rsidRPr="00B62AAF" w:rsidRDefault="005D2C0F" w:rsidP="005D2C0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>Копия устава общественного объединения, иной некоммерческой организации, заверенная руководителем организации; копия положения (иного документа), регулирующего деятельность общественной палаты (совета) муниципального образования; копия положения (иного документа), регулирующего деятельность иного объединения граждан Российской Федерации, на ___ л.</w:t>
      </w:r>
    </w:p>
    <w:p w14:paraId="43BD3B27" w14:textId="77777777" w:rsidR="005D2C0F" w:rsidRPr="00B62AAF" w:rsidRDefault="005D2C0F" w:rsidP="005D2C0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 xml:space="preserve">Сведения в таблично-списочной форме о кандидатурах от общественного объединения, иной некоммерческой организации, общественной палаты (совета) муниципального образования, уполномоченного </w:t>
      </w:r>
      <w:r w:rsidRPr="00B62AAF">
        <w:rPr>
          <w:rFonts w:ascii="Times New Roman" w:hAnsi="Times New Roman"/>
          <w:sz w:val="28"/>
          <w:szCs w:val="28"/>
        </w:rPr>
        <w:lastRenderedPageBreak/>
        <w:t>органа иного объединения граждан Российской Федерации, предлагаемых для назначения наблюдателями (Приложение № 3 – форма сведений о кандидатурах), на ___ л.</w:t>
      </w:r>
    </w:p>
    <w:p w14:paraId="4D9315B1" w14:textId="77777777" w:rsidR="005D2C0F" w:rsidRPr="00B62AAF" w:rsidRDefault="005D2C0F" w:rsidP="005D2C0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sz w:val="28"/>
          <w:szCs w:val="28"/>
        </w:rPr>
      </w:pPr>
      <w:r w:rsidRPr="00B62AAF">
        <w:rPr>
          <w:rFonts w:ascii="Times New Roman" w:eastAsia="Calibri" w:hAnsi="Times New Roman"/>
          <w:sz w:val="28"/>
          <w:szCs w:val="28"/>
        </w:rPr>
        <w:t>Заявления о согласии выдвигаемых кандидатур быть наблюдателями, об обязательстве соблюдать Кодекс этики общественного наблюдателя, об отсутствии ограничений для назначения наблюдателем, а также о согласии на обработку персональных данных (Приложение № 4 – форма заявления)</w:t>
      </w:r>
      <w:r w:rsidRPr="00B62AAF">
        <w:rPr>
          <w:rFonts w:ascii="Times New Roman" w:hAnsi="Times New Roman"/>
          <w:sz w:val="28"/>
          <w:szCs w:val="28"/>
        </w:rPr>
        <w:t xml:space="preserve"> на ___ л.</w:t>
      </w:r>
    </w:p>
    <w:p w14:paraId="1EB40EEE" w14:textId="77777777" w:rsidR="005D2C0F" w:rsidRPr="00B62AAF" w:rsidRDefault="005D2C0F" w:rsidP="005D2C0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eastAsia="Calibri" w:hAnsi="Times New Roman"/>
          <w:sz w:val="28"/>
          <w:szCs w:val="28"/>
        </w:rPr>
        <w:t>Копии 2</w:t>
      </w:r>
      <w:r w:rsidRPr="00B62AAF">
        <w:rPr>
          <w:rFonts w:ascii="Times New Roman" w:eastAsia="Calibri" w:hAnsi="Times New Roman"/>
          <w:sz w:val="28"/>
          <w:szCs w:val="28"/>
        </w:rPr>
        <w:noBreakHyphen/>
        <w:t>й, 3</w:t>
      </w:r>
      <w:r w:rsidRPr="00B62AAF">
        <w:rPr>
          <w:rFonts w:ascii="Times New Roman" w:eastAsia="Calibri" w:hAnsi="Times New Roman"/>
          <w:sz w:val="28"/>
          <w:szCs w:val="28"/>
        </w:rPr>
        <w:softHyphen/>
      </w:r>
      <w:r w:rsidRPr="00B62AAF">
        <w:rPr>
          <w:rFonts w:ascii="Times New Roman" w:eastAsia="Calibri" w:hAnsi="Times New Roman"/>
          <w:sz w:val="28"/>
          <w:szCs w:val="28"/>
        </w:rPr>
        <w:noBreakHyphen/>
        <w:t>й, 4</w:t>
      </w:r>
      <w:r w:rsidRPr="00B62AAF">
        <w:rPr>
          <w:rFonts w:ascii="Times New Roman" w:eastAsia="Calibri" w:hAnsi="Times New Roman"/>
          <w:sz w:val="28"/>
          <w:szCs w:val="28"/>
        </w:rPr>
        <w:noBreakHyphen/>
        <w:t>й и 5</w:t>
      </w:r>
      <w:r w:rsidRPr="00B62AAF">
        <w:rPr>
          <w:rFonts w:ascii="Times New Roman" w:eastAsia="Calibri" w:hAnsi="Times New Roman"/>
          <w:sz w:val="28"/>
          <w:szCs w:val="28"/>
        </w:rPr>
        <w:noBreakHyphen/>
        <w:t xml:space="preserve">й страниц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 (представляется на каждого представителя в соответствии с порядком нумерации сведений в Приложении № 3), </w:t>
      </w:r>
      <w:r w:rsidRPr="00B62AAF">
        <w:rPr>
          <w:rFonts w:ascii="Times New Roman" w:hAnsi="Times New Roman"/>
          <w:sz w:val="28"/>
          <w:szCs w:val="28"/>
        </w:rPr>
        <w:t>на ___ л.</w:t>
      </w:r>
    </w:p>
    <w:p w14:paraId="7CAD7BF3" w14:textId="77777777" w:rsidR="005D2C0F" w:rsidRPr="00B62AAF" w:rsidRDefault="005D2C0F" w:rsidP="005D2C0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>Согласие выдвигаемых кандидатур на обработку персональных данных, разрешенных субъектом персональных данных для распространения (Приложение № 6 – форма заявления), на ___ л.</w:t>
      </w:r>
    </w:p>
    <w:p w14:paraId="26792206" w14:textId="77777777" w:rsidR="005D2C0F" w:rsidRPr="00B62AAF" w:rsidRDefault="005D2C0F" w:rsidP="005D2C0F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101B06B1" w14:textId="77777777" w:rsidR="005D2C0F" w:rsidRPr="00B62AAF" w:rsidRDefault="005D2C0F" w:rsidP="005D2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>Всего на ___ л.</w:t>
      </w:r>
    </w:p>
    <w:p w14:paraId="77DC64DA" w14:textId="77777777" w:rsidR="005D2C0F" w:rsidRPr="00B62AAF" w:rsidRDefault="005D2C0F" w:rsidP="005D2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15F402" w14:textId="41FD77A9" w:rsidR="005D2C0F" w:rsidRPr="00B62AAF" w:rsidRDefault="005D2C0F" w:rsidP="005D2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>___________________ ______________________________________________</w:t>
      </w:r>
      <w:r w:rsidR="000F6A76">
        <w:rPr>
          <w:rFonts w:ascii="Times New Roman" w:hAnsi="Times New Roman"/>
          <w:sz w:val="28"/>
          <w:szCs w:val="28"/>
        </w:rPr>
        <w:t>___</w:t>
      </w:r>
    </w:p>
    <w:p w14:paraId="2E3ED176" w14:textId="11F89F62" w:rsidR="005D2C0F" w:rsidRPr="00B62AAF" w:rsidRDefault="005D2C0F" w:rsidP="005D2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0F6A76">
        <w:rPr>
          <w:rFonts w:ascii="Times New Roman" w:hAnsi="Times New Roman"/>
          <w:sz w:val="28"/>
          <w:szCs w:val="28"/>
        </w:rPr>
        <w:t>___</w:t>
      </w:r>
    </w:p>
    <w:p w14:paraId="3AF66273" w14:textId="77777777" w:rsidR="005D2C0F" w:rsidRPr="00B62AAF" w:rsidRDefault="005D2C0F" w:rsidP="005D2C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2AAF">
        <w:rPr>
          <w:rFonts w:ascii="Times New Roman" w:hAnsi="Times New Roman"/>
          <w:sz w:val="20"/>
          <w:szCs w:val="20"/>
        </w:rPr>
        <w:t>(полное 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192BB3AA" w14:textId="77777777" w:rsidR="005D2C0F" w:rsidRPr="00B62AAF" w:rsidRDefault="005D2C0F" w:rsidP="005D2C0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62AAF">
        <w:rPr>
          <w:rFonts w:ascii="Times New Roman" w:eastAsia="Calibri" w:hAnsi="Times New Roman"/>
          <w:sz w:val="28"/>
          <w:szCs w:val="28"/>
        </w:rPr>
        <w:t>не является политической партией; религиозной организацией; общественным объединением, иной некоммерческой организацией, которой в соответствии с Федеральным законом от 25.07.2002 № 114-ФЗ «О противодействии экстремистской деятельности» (далее –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 (в течение одного года со дня вынесения предупреждения, если оно не было признано судом незаконным); общественным объединением, иной некоммерческой организацией, деятельность которой приостановлена в соответствии с Федеральным законом «О противодействии экстремистской деятельности» (если решение о приостановлении не было признано судом незаконным); иностранной организацией, международной организацией и международным общественным движением;  иностранным агентом в соответствии с пунктом 6 статьи 3 Федерального закона от 12.06.2002 № 67-ФЗ «Об основных гарантиях избирательных прав и права на участие в референдуме граждан Российской Федерации»; иностранной и международной неправительственной организацией, деятельность которой признана нежелательной на территории Российской Федерации в соответствии со статьей 3</w:t>
      </w:r>
      <w:r w:rsidRPr="00B62AAF">
        <w:rPr>
          <w:rFonts w:ascii="Times New Roman" w:eastAsia="Calibri" w:hAnsi="Times New Roman"/>
          <w:sz w:val="28"/>
          <w:szCs w:val="28"/>
          <w:vertAlign w:val="superscript"/>
        </w:rPr>
        <w:t>1.</w:t>
      </w:r>
      <w:r w:rsidRPr="00B62AAF">
        <w:rPr>
          <w:rFonts w:ascii="Times New Roman" w:eastAsia="Calibri" w:hAnsi="Times New Roman"/>
          <w:sz w:val="28"/>
          <w:szCs w:val="28"/>
        </w:rPr>
        <w:t>Федерального закона от 28.12.2012 № 272</w:t>
      </w:r>
      <w:r w:rsidRPr="00B62AAF">
        <w:rPr>
          <w:rFonts w:ascii="Times New Roman" w:eastAsia="Calibri" w:hAnsi="Times New Roman"/>
          <w:sz w:val="28"/>
          <w:szCs w:val="28"/>
        </w:rPr>
        <w:noBreakHyphen/>
        <w:t>ФЗ «О мерах воздействия на лиц, причастных к нарушениям основополагающих прав и свобод человека, прав и свобод граждан Российской Федерации».</w:t>
      </w:r>
    </w:p>
    <w:p w14:paraId="3C984B16" w14:textId="77777777" w:rsidR="005D2C0F" w:rsidRPr="00B62AAF" w:rsidRDefault="005D2C0F" w:rsidP="005D2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856C06" w14:textId="77777777" w:rsidR="005D2C0F" w:rsidRPr="00B62AAF" w:rsidRDefault="005D2C0F" w:rsidP="005D2C0F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ind w:left="2832" w:hanging="2690"/>
        <w:rPr>
          <w:rFonts w:ascii="Times New Roman" w:hAnsi="Times New Roman"/>
          <w:sz w:val="28"/>
          <w:szCs w:val="28"/>
        </w:rPr>
      </w:pPr>
    </w:p>
    <w:p w14:paraId="4E8E04A3" w14:textId="77777777" w:rsidR="005D2C0F" w:rsidRPr="00B62AAF" w:rsidRDefault="005D2C0F" w:rsidP="005D2C0F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ind w:left="2688" w:hanging="2688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>Руководитель                                  _________________/____________________</w:t>
      </w:r>
    </w:p>
    <w:p w14:paraId="3954AE9E" w14:textId="77777777" w:rsidR="005D2C0F" w:rsidRPr="00B62AAF" w:rsidRDefault="005D2C0F" w:rsidP="005D2C0F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62AA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(подпись)                        (фамилия, инициалы)            </w:t>
      </w:r>
    </w:p>
    <w:p w14:paraId="00BBAF3B" w14:textId="77777777" w:rsidR="005D2C0F" w:rsidRPr="00B62AAF" w:rsidRDefault="005D2C0F" w:rsidP="005D2C0F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B62AAF">
        <w:rPr>
          <w:rFonts w:ascii="Times New Roman" w:hAnsi="Times New Roman"/>
          <w:sz w:val="28"/>
          <w:szCs w:val="20"/>
        </w:rPr>
        <w:t xml:space="preserve">                                          М.П.</w:t>
      </w:r>
    </w:p>
    <w:p w14:paraId="3B3E1704" w14:textId="77777777" w:rsidR="005D2C0F" w:rsidRPr="00B62AAF" w:rsidRDefault="005D2C0F" w:rsidP="005D2C0F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805D137" w14:textId="77777777" w:rsidR="005D2C0F" w:rsidRPr="00B62AAF" w:rsidRDefault="005D2C0F" w:rsidP="005D2C0F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2AAF">
        <w:rPr>
          <w:rFonts w:ascii="Times New Roman" w:hAnsi="Times New Roman"/>
          <w:sz w:val="28"/>
          <w:szCs w:val="20"/>
        </w:rPr>
        <w:t>«___» _____________20___г.</w:t>
      </w:r>
    </w:p>
    <w:sectPr w:rsidR="005D2C0F" w:rsidRPr="00B62AAF" w:rsidSect="00504B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CD94" w14:textId="77777777" w:rsidR="00504BAA" w:rsidRDefault="00504BAA" w:rsidP="005D2C0F">
      <w:pPr>
        <w:spacing w:after="0" w:line="240" w:lineRule="auto"/>
      </w:pPr>
      <w:r>
        <w:separator/>
      </w:r>
    </w:p>
  </w:endnote>
  <w:endnote w:type="continuationSeparator" w:id="0">
    <w:p w14:paraId="6A073C25" w14:textId="77777777" w:rsidR="00504BAA" w:rsidRDefault="00504BAA" w:rsidP="005D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DD95" w14:textId="77777777" w:rsidR="00504BAA" w:rsidRDefault="00504BAA" w:rsidP="005D2C0F">
      <w:pPr>
        <w:spacing w:after="0" w:line="240" w:lineRule="auto"/>
      </w:pPr>
      <w:r>
        <w:separator/>
      </w:r>
    </w:p>
  </w:footnote>
  <w:footnote w:type="continuationSeparator" w:id="0">
    <w:p w14:paraId="228018EF" w14:textId="77777777" w:rsidR="00504BAA" w:rsidRDefault="00504BAA" w:rsidP="005D2C0F">
      <w:pPr>
        <w:spacing w:after="0" w:line="240" w:lineRule="auto"/>
      </w:pPr>
      <w:r>
        <w:continuationSeparator/>
      </w:r>
    </w:p>
  </w:footnote>
  <w:footnote w:id="1">
    <w:p w14:paraId="0BFB5C53" w14:textId="77777777" w:rsidR="005D2C0F" w:rsidRDefault="005D2C0F" w:rsidP="005D2C0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B2F39">
        <w:t>Оформляется на бланке общественного объединения, иной некоммерческой организации</w:t>
      </w:r>
      <w:r w:rsidRPr="00487D83"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>
        <w:rPr>
          <w:color w:val="000000"/>
        </w:rPr>
        <w:t xml:space="preserve"> (при наличии бланка)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22F3F"/>
    <w:multiLevelType w:val="hybridMultilevel"/>
    <w:tmpl w:val="AF840414"/>
    <w:lvl w:ilvl="0" w:tplc="F18C46E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5767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0F"/>
    <w:rsid w:val="000F6A76"/>
    <w:rsid w:val="001B1CE1"/>
    <w:rsid w:val="0040469B"/>
    <w:rsid w:val="00504BAA"/>
    <w:rsid w:val="005D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493E"/>
  <w15:chartTrackingRefBased/>
  <w15:docId w15:val="{4E291366-7912-4A9A-82A3-554B58FF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D2C0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ru-RU"/>
      <w14:ligatures w14:val="none"/>
    </w:rPr>
  </w:style>
  <w:style w:type="character" w:customStyle="1" w:styleId="a4">
    <w:name w:val="Текст сноски Знак"/>
    <w:basedOn w:val="a0"/>
    <w:link w:val="a3"/>
    <w:rsid w:val="005D2C0F"/>
    <w:rPr>
      <w:rFonts w:ascii="Times New Roman" w:eastAsia="Times New Roman" w:hAnsi="Times New Roman" w:cs="Times New Roman"/>
      <w:kern w:val="0"/>
      <w:sz w:val="20"/>
      <w:szCs w:val="20"/>
      <w:lang w:val="x-none" w:eastAsia="ru-RU"/>
      <w14:ligatures w14:val="none"/>
    </w:rPr>
  </w:style>
  <w:style w:type="character" w:styleId="a5">
    <w:name w:val="footnote reference"/>
    <w:rsid w:val="005D2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2024-02-01T12:49:00Z</dcterms:created>
  <dcterms:modified xsi:type="dcterms:W3CDTF">2024-02-01T13:08:00Z</dcterms:modified>
</cp:coreProperties>
</file>